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b/>
          <w:sz w:val="20"/>
          <w:szCs w:val="20"/>
        </w:rPr>
      </w:pPr>
      <w:r w:rsidRPr="00B436F9">
        <w:rPr>
          <w:rFonts w:ascii="Calibri" w:hAnsi="Calibri" w:cs="Cambria"/>
          <w:b/>
          <w:sz w:val="20"/>
          <w:szCs w:val="20"/>
        </w:rPr>
        <w:t xml:space="preserve">ZOBOWIĄZANIE DO UDOSTĘPNIENIA ZASOBÓW </w:t>
      </w:r>
    </w:p>
    <w:p w:rsidR="008F0BD3" w:rsidRPr="00B436F9" w:rsidRDefault="008F0BD3" w:rsidP="008F0BD3">
      <w:pPr>
        <w:shd w:val="clear" w:color="auto" w:fill="C6D9F1"/>
        <w:jc w:val="center"/>
        <w:rPr>
          <w:rFonts w:ascii="Calibri" w:hAnsi="Calibri" w:cs="Cambria"/>
          <w:sz w:val="20"/>
          <w:szCs w:val="20"/>
        </w:rPr>
      </w:pPr>
      <w:r w:rsidRPr="00B436F9">
        <w:rPr>
          <w:rFonts w:ascii="Calibri" w:hAnsi="Calibri" w:cs="Cambria"/>
          <w:sz w:val="20"/>
          <w:szCs w:val="20"/>
        </w:rPr>
        <w:t xml:space="preserve">składane na podstawie art. 118 ust. 3 ustawy z dnia 11 września 2019 r. Prawo zamówień publicznych (tekst jedn.: </w:t>
      </w:r>
      <w:r w:rsidR="003D4CA7">
        <w:rPr>
          <w:rFonts w:ascii="Calibri" w:hAnsi="Calibri" w:cs="Cambria"/>
          <w:sz w:val="20"/>
          <w:szCs w:val="20"/>
        </w:rPr>
        <w:t>D</w:t>
      </w:r>
      <w:r w:rsidRPr="00B436F9">
        <w:rPr>
          <w:rFonts w:ascii="Calibri" w:hAnsi="Calibri" w:cs="Cambria"/>
          <w:sz w:val="20"/>
          <w:szCs w:val="20"/>
        </w:rPr>
        <w:t>z. U. Z 20</w:t>
      </w:r>
      <w:r>
        <w:rPr>
          <w:rFonts w:ascii="Calibri" w:hAnsi="Calibri" w:cs="Cambria"/>
          <w:sz w:val="20"/>
          <w:szCs w:val="20"/>
        </w:rPr>
        <w:t>2</w:t>
      </w:r>
      <w:r w:rsidR="003D4CA7">
        <w:rPr>
          <w:rFonts w:ascii="Calibri" w:hAnsi="Calibri" w:cs="Cambria"/>
          <w:sz w:val="20"/>
          <w:szCs w:val="20"/>
        </w:rPr>
        <w:t>2</w:t>
      </w:r>
      <w:r>
        <w:rPr>
          <w:rFonts w:ascii="Calibri" w:hAnsi="Calibri" w:cs="Cambria"/>
          <w:sz w:val="20"/>
          <w:szCs w:val="20"/>
        </w:rPr>
        <w:t xml:space="preserve"> </w:t>
      </w:r>
      <w:r w:rsidRPr="00B436F9">
        <w:rPr>
          <w:rFonts w:ascii="Calibri" w:hAnsi="Calibri" w:cs="Cambria"/>
          <w:sz w:val="20"/>
          <w:szCs w:val="20"/>
        </w:rPr>
        <w:t xml:space="preserve">r., poz. </w:t>
      </w:r>
      <w:r>
        <w:rPr>
          <w:rFonts w:ascii="Calibri" w:hAnsi="Calibri" w:cs="Cambria"/>
          <w:sz w:val="20"/>
          <w:szCs w:val="20"/>
        </w:rPr>
        <w:t>1</w:t>
      </w:r>
      <w:r w:rsidR="003D4CA7">
        <w:rPr>
          <w:rFonts w:ascii="Calibri" w:hAnsi="Calibri" w:cs="Cambria"/>
          <w:sz w:val="20"/>
          <w:szCs w:val="20"/>
        </w:rPr>
        <w:t>710</w:t>
      </w:r>
      <w:r w:rsidR="008F307C">
        <w:rPr>
          <w:rFonts w:ascii="Calibri" w:hAnsi="Calibri" w:cs="Cambria"/>
          <w:sz w:val="20"/>
          <w:szCs w:val="20"/>
        </w:rPr>
        <w:t xml:space="preserve"> ze zm.</w:t>
      </w:r>
      <w:r w:rsidRPr="00B436F9">
        <w:rPr>
          <w:rFonts w:ascii="Calibri" w:hAnsi="Calibri" w:cs="Cambria"/>
          <w:sz w:val="20"/>
          <w:szCs w:val="20"/>
        </w:rPr>
        <w:t xml:space="preserve">) - dalej: ustawa </w:t>
      </w:r>
      <w:proofErr w:type="spellStart"/>
      <w:r w:rsidRPr="00B436F9">
        <w:rPr>
          <w:rFonts w:ascii="Calibri" w:hAnsi="Calibri" w:cs="Cambria"/>
          <w:sz w:val="20"/>
          <w:szCs w:val="20"/>
        </w:rPr>
        <w:t>p.z.p</w:t>
      </w:r>
      <w:proofErr w:type="spellEnd"/>
      <w:r w:rsidRPr="00B436F9">
        <w:rPr>
          <w:rFonts w:ascii="Calibri" w:hAnsi="Calibri" w:cs="Cambria"/>
          <w:sz w:val="20"/>
          <w:szCs w:val="20"/>
        </w:rPr>
        <w:t>.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Ja/My*, niżej podpisany/i*, działając/y* w imieniu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(imię i na</w:t>
      </w:r>
      <w:r>
        <w:rPr>
          <w:rFonts w:ascii="Calibri" w:eastAsia="Calibri" w:hAnsi="Calibri"/>
          <w:sz w:val="20"/>
          <w:szCs w:val="20"/>
          <w:lang w:eastAsia="en-US"/>
        </w:rPr>
        <w:t>zwisko lub nazwa podmiotu udostę</w:t>
      </w:r>
      <w:r w:rsidRPr="00B436F9">
        <w:rPr>
          <w:rFonts w:ascii="Calibri" w:eastAsia="Calibri" w:hAnsi="Calibri"/>
          <w:sz w:val="20"/>
          <w:szCs w:val="20"/>
          <w:lang w:eastAsia="en-US"/>
        </w:rPr>
        <w:t>pniającego zasoby)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NIP:……………………, REGON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podmiotu,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Udostępniającym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 xml:space="preserve">na potrzeby realizacji zamówienia: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BB2C33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</w:t>
      </w:r>
      <w:r w:rsidR="003D4CA7">
        <w:rPr>
          <w:rFonts w:ascii="Calibri" w:hAnsi="Calibri" w:cs="Cambria"/>
          <w:b/>
          <w:sz w:val="20"/>
          <w:szCs w:val="20"/>
          <w:lang w:bidi="pl-PL"/>
        </w:rPr>
        <w:t>2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B436F9">
        <w:rPr>
          <w:rFonts w:ascii="Calibri" w:eastAsia="Calibri" w:hAnsi="Calibri"/>
          <w:sz w:val="20"/>
          <w:szCs w:val="20"/>
          <w:lang w:eastAsia="en-US"/>
        </w:rPr>
        <w:t>zobowiązuje się do oddania do dyspozycji na rzecz wykonawcy: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……………………………………………………………………………………………………………………..….……………………………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(nazwa, któremu zostanie udostępniony potencjał)</w:t>
      </w:r>
    </w:p>
    <w:p w:rsidR="008F0BD3" w:rsidRPr="00B436F9" w:rsidRDefault="008F0BD3" w:rsidP="008F0BD3">
      <w:pPr>
        <w:spacing w:line="276" w:lineRule="auto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.....……NIP:……………………, REGON …………………..</w:t>
      </w:r>
    </w:p>
    <w:p w:rsidR="008F0BD3" w:rsidRPr="00B436F9" w:rsidRDefault="008F0BD3" w:rsidP="008F0BD3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(adres wykonawcy, NIP, REGON)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(zwanym dalej „</w:t>
      </w:r>
      <w:r w:rsidRPr="00B436F9">
        <w:rPr>
          <w:rFonts w:ascii="Calibri" w:eastAsia="Calibri" w:hAnsi="Calibri"/>
          <w:b/>
          <w:sz w:val="20"/>
          <w:szCs w:val="20"/>
          <w:lang w:eastAsia="en-US"/>
        </w:rPr>
        <w:t>Wykonawcą</w:t>
      </w:r>
      <w:r w:rsidRPr="00B436F9">
        <w:rPr>
          <w:rFonts w:ascii="Calibri" w:eastAsia="Calibri" w:hAnsi="Calibri"/>
          <w:sz w:val="20"/>
          <w:szCs w:val="20"/>
          <w:lang w:eastAsia="en-US"/>
        </w:rPr>
        <w:t>”)</w:t>
      </w: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</w:p>
    <w:p w:rsidR="008F0BD3" w:rsidRPr="00B436F9" w:rsidRDefault="008F0BD3" w:rsidP="008F0BD3">
      <w:pPr>
        <w:spacing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niezbędne zasoby w zakresie</w:t>
      </w:r>
      <w:r w:rsidRPr="00B436F9">
        <w:rPr>
          <w:rStyle w:val="Odwoanieprzypisudolnego"/>
          <w:rFonts w:ascii="Calibri" w:eastAsia="Calibri" w:hAnsi="Calibri"/>
          <w:szCs w:val="20"/>
          <w:lang w:eastAsia="en-US"/>
        </w:rPr>
        <w:footnoteReference w:id="1"/>
      </w:r>
      <w:r w:rsidRPr="00B436F9">
        <w:rPr>
          <w:rFonts w:ascii="Calibri" w:eastAsia="Calibri" w:hAnsi="Calibri"/>
          <w:sz w:val="20"/>
          <w:szCs w:val="20"/>
          <w:lang w:eastAsia="en-US"/>
        </w:rPr>
        <w:t>: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zakres dostępnych wykonawcy zasobów podmiotu udostępniającego zasoby: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……………………………………………………………………………………………………………………..….………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sposób wykorzystania zasobów innego podmiotu, przez wykonawcę,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………………………………………………………………………………………………………………….…...…………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charakter stosunku, jaki będzie łączył wykonawcę z innym podmiotem: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…………………………………………………………………………………………………..…………………..…………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zakres udziału innego podmiotu przy wykonywaniu zamówienia:</w:t>
      </w:r>
    </w:p>
    <w:p w:rsidR="008F0BD3" w:rsidRPr="00B436F9" w:rsidRDefault="008F0BD3" w:rsidP="008F0BD3">
      <w:pPr>
        <w:spacing w:line="276" w:lineRule="auto"/>
        <w:ind w:left="284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numPr>
          <w:ilvl w:val="0"/>
          <w:numId w:val="1"/>
        </w:numPr>
        <w:spacing w:line="276" w:lineRule="auto"/>
        <w:ind w:left="142" w:hanging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 xml:space="preserve"> </w:t>
      </w:r>
      <w:r w:rsidRPr="00B436F9">
        <w:rPr>
          <w:rFonts w:ascii="Calibri" w:eastAsia="Calibri" w:hAnsi="Calibri"/>
          <w:b/>
          <w:bCs/>
          <w:sz w:val="20"/>
          <w:szCs w:val="20"/>
          <w:lang w:eastAsia="en-US"/>
        </w:rPr>
        <w:tab/>
        <w:t>okres udziału innego podmiotu przy wykonywaniu zamówienia:</w:t>
      </w:r>
    </w:p>
    <w:p w:rsidR="008F0BD3" w:rsidRPr="00B436F9" w:rsidRDefault="008F0BD3" w:rsidP="008F0BD3">
      <w:pPr>
        <w:spacing w:line="276" w:lineRule="auto"/>
        <w:ind w:left="142"/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B436F9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……………………………………………………………………………………………………………………..……………</w:t>
      </w: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</w:p>
    <w:p w:rsidR="008F0BD3" w:rsidRPr="00B436F9" w:rsidRDefault="008F0BD3" w:rsidP="008F0BD3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</w:t>
      </w:r>
    </w:p>
    <w:p w:rsidR="008F0BD3" w:rsidRPr="00B436F9" w:rsidRDefault="008F0BD3" w:rsidP="008F0BD3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436F9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/>
          <w:iCs/>
          <w:sz w:val="20"/>
          <w:szCs w:val="20"/>
        </w:rPr>
        <w:tab/>
      </w:r>
      <w:r w:rsidRPr="00B436F9">
        <w:rPr>
          <w:rFonts w:ascii="Calibri" w:hAnsi="Calibri" w:cs="Cambria"/>
          <w:iCs/>
          <w:sz w:val="20"/>
          <w:szCs w:val="20"/>
        </w:rPr>
        <w:t xml:space="preserve">podpis </w:t>
      </w:r>
      <w:r w:rsidRPr="00B436F9">
        <w:rPr>
          <w:rFonts w:ascii="Calibri" w:hAnsi="Calibri" w:cs="Cambria"/>
          <w:iCs/>
          <w:sz w:val="20"/>
          <w:szCs w:val="20"/>
          <w:vertAlign w:val="superscript"/>
        </w:rPr>
        <w:footnoteReference w:id="2"/>
      </w: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rPr>
          <w:rFonts w:ascii="Calibri" w:hAnsi="Calibri" w:cs="Cambria"/>
          <w:sz w:val="20"/>
          <w:szCs w:val="20"/>
        </w:rPr>
      </w:pPr>
    </w:p>
    <w:p w:rsidR="008F0BD3" w:rsidRPr="00B436F9" w:rsidRDefault="008F0BD3" w:rsidP="008F0BD3">
      <w:pPr>
        <w:ind w:firstLine="57"/>
        <w:rPr>
          <w:rFonts w:ascii="Calibri" w:hAnsi="Calibri" w:cs="Cambria"/>
          <w:i/>
          <w:sz w:val="20"/>
          <w:szCs w:val="20"/>
        </w:rPr>
      </w:pPr>
      <w:r w:rsidRPr="00B436F9">
        <w:rPr>
          <w:rFonts w:ascii="Calibri" w:hAnsi="Calibri" w:cs="Cambria"/>
          <w:i/>
          <w:sz w:val="20"/>
          <w:szCs w:val="20"/>
        </w:rPr>
        <w:t>*wybrać odpowiednie</w:t>
      </w:r>
    </w:p>
    <w:p w:rsidR="00175F6F" w:rsidRDefault="00175F6F"/>
    <w:sectPr w:rsidR="00175F6F" w:rsidSect="000B735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4C2" w:rsidRDefault="00ED54C2" w:rsidP="008F0BD3">
      <w:r>
        <w:separator/>
      </w:r>
    </w:p>
  </w:endnote>
  <w:endnote w:type="continuationSeparator" w:id="0">
    <w:p w:rsidR="00ED54C2" w:rsidRDefault="00ED54C2" w:rsidP="008F0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581741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515AA0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515AA0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515AA0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515AA0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515AA0" w:rsidRPr="00FC45FE">
      <w:rPr>
        <w:b/>
        <w:bCs/>
        <w:sz w:val="14"/>
        <w:szCs w:val="14"/>
      </w:rPr>
      <w:fldChar w:fldCharType="separate"/>
    </w:r>
    <w:r w:rsidR="008F0BD3">
      <w:rPr>
        <w:b/>
        <w:bCs/>
        <w:noProof/>
        <w:sz w:val="14"/>
        <w:szCs w:val="14"/>
      </w:rPr>
      <w:t>2</w:t>
    </w:r>
    <w:r w:rsidR="00515AA0" w:rsidRPr="00FC45FE">
      <w:rPr>
        <w:b/>
        <w:bCs/>
        <w:sz w:val="14"/>
        <w:szCs w:val="14"/>
      </w:rPr>
      <w:fldChar w:fldCharType="end"/>
    </w:r>
  </w:p>
  <w:p w:rsidR="00FC45FE" w:rsidRDefault="00ED54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4C2" w:rsidRDefault="00ED54C2" w:rsidP="008F0BD3">
      <w:r>
        <w:separator/>
      </w:r>
    </w:p>
  </w:footnote>
  <w:footnote w:type="continuationSeparator" w:id="0">
    <w:p w:rsidR="00ED54C2" w:rsidRDefault="00ED54C2" w:rsidP="008F0BD3">
      <w:r>
        <w:continuationSeparator/>
      </w:r>
    </w:p>
  </w:footnote>
  <w:footnote w:id="1">
    <w:p w:rsidR="008F0BD3" w:rsidRDefault="008F0BD3" w:rsidP="008F0BD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  <w:footnote w:id="2">
    <w:p w:rsidR="008F0BD3" w:rsidRPr="00425380" w:rsidRDefault="008F0BD3" w:rsidP="008F0BD3">
      <w:pPr>
        <w:pStyle w:val="Tekstprzypisudolnego"/>
        <w:ind w:left="142" w:hanging="142"/>
        <w:jc w:val="both"/>
        <w:rPr>
          <w:rFonts w:ascii="Calibri" w:hAnsi="Calibri"/>
          <w:iCs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Zobowiązanie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</w:t>
      </w:r>
      <w:r>
        <w:rPr>
          <w:rFonts w:ascii="Calibri" w:hAnsi="Calibri"/>
          <w:iCs/>
          <w:sz w:val="16"/>
          <w:szCs w:val="16"/>
        </w:rPr>
        <w:t>Udostepniającego</w:t>
      </w:r>
      <w:r w:rsidRPr="009E724B">
        <w:rPr>
          <w:rFonts w:ascii="Calibri" w:hAnsi="Calibri"/>
          <w:iCs/>
          <w:sz w:val="16"/>
          <w:szCs w:val="16"/>
        </w:rPr>
        <w:t xml:space="preserve">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35F" w:rsidRDefault="00581741" w:rsidP="00B125DF">
    <w:pPr>
      <w:pStyle w:val="Nagwek"/>
      <w:pBdr>
        <w:bottom w:val="single" w:sz="4" w:space="1" w:color="auto"/>
      </w:pBdr>
      <w:jc w:val="right"/>
      <w:rPr>
        <w:rFonts w:ascii="Calibri" w:hAnsi="Calibri"/>
        <w:b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6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>
      <w:rPr>
        <w:rFonts w:ascii="Calibri" w:hAnsi="Calibri"/>
        <w:b/>
        <w:sz w:val="18"/>
        <w:szCs w:val="18"/>
      </w:rPr>
      <w:t xml:space="preserve">zobowiązania do </w:t>
    </w:r>
    <w:r w:rsidR="00B001A7">
      <w:rPr>
        <w:rFonts w:ascii="Calibri" w:hAnsi="Calibri"/>
        <w:b/>
        <w:sz w:val="18"/>
        <w:szCs w:val="18"/>
      </w:rPr>
      <w:t>udostę</w:t>
    </w:r>
    <w:r>
      <w:rPr>
        <w:rFonts w:ascii="Calibri" w:hAnsi="Calibri"/>
        <w:b/>
        <w:sz w:val="18"/>
        <w:szCs w:val="18"/>
      </w:rPr>
      <w:t>pnienia zasobów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B436F9" w:rsidTr="00A82755">
      <w:trPr>
        <w:jc w:val="center"/>
      </w:trPr>
      <w:tc>
        <w:tcPr>
          <w:tcW w:w="9669" w:type="dxa"/>
          <w:shd w:val="clear" w:color="auto" w:fill="auto"/>
          <w:vAlign w:val="center"/>
        </w:tcPr>
        <w:p w:rsidR="00B436F9" w:rsidRDefault="00ED54C2" w:rsidP="00B436F9"/>
      </w:tc>
      <w:tc>
        <w:tcPr>
          <w:tcW w:w="160" w:type="dxa"/>
          <w:shd w:val="clear" w:color="auto" w:fill="auto"/>
        </w:tcPr>
        <w:p w:rsidR="00B436F9" w:rsidRDefault="00ED54C2" w:rsidP="00B436F9">
          <w:pPr>
            <w:snapToGrid w:val="0"/>
          </w:pPr>
        </w:p>
      </w:tc>
    </w:tr>
  </w:tbl>
  <w:p w:rsidR="00B436F9" w:rsidRPr="00FC45FE" w:rsidRDefault="00ED54C2" w:rsidP="00B436F9">
    <w:pPr>
      <w:pStyle w:val="Nagwek"/>
      <w:pBdr>
        <w:bottom w:val="single" w:sz="4" w:space="1" w:color="auto"/>
      </w:pBdr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BD3"/>
    <w:rsid w:val="00016730"/>
    <w:rsid w:val="00175F6F"/>
    <w:rsid w:val="002171CA"/>
    <w:rsid w:val="003D4CA7"/>
    <w:rsid w:val="00515AA0"/>
    <w:rsid w:val="00581741"/>
    <w:rsid w:val="0064306B"/>
    <w:rsid w:val="008F0BD3"/>
    <w:rsid w:val="008F307C"/>
    <w:rsid w:val="009317D4"/>
    <w:rsid w:val="00B001A7"/>
    <w:rsid w:val="00BB2C33"/>
    <w:rsid w:val="00ED54C2"/>
    <w:rsid w:val="00F1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F0BD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8F0BD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F0BD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F0BD3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8F0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B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2021-12-01T13:33:00Z</dcterms:created>
  <dcterms:modified xsi:type="dcterms:W3CDTF">2022-11-17T09:23:00Z</dcterms:modified>
</cp:coreProperties>
</file>